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60"/>
      </w:pPr>
      <w:r>
        <w:rPr>
          <w:b/>
          <w:sz w:val="24"/>
          <w:szCs w:val="24"/>
        </w:rPr>
        <w:t xml:space="preserve">Бриф на бота</w:t>
      </w:r>
    </w:p>
    <w:p>
      <w:pPr>
        <w:spacing w:after="160"/>
      </w:pPr>
      <w:r>
        <w:rPr>
          <w:sz w:val="24"/>
          <w:szCs w:val="24"/>
        </w:rPr>
        <w:t xml:space="preserve">ООО «Система», info@ooosist.com, +7 929 515-49-70.</w:t>
      </w:r>
    </w:p>
    <w:p>
      <w:pPr>
        <w:spacing w:after="160"/>
      </w:pPr>
      <w:r>
        <w:rPr>
          <w:sz w:val="24"/>
          <w:szCs w:val="24"/>
        </w:rPr>
        <w:t xml:space="preserve">Заполните бриф и пришлите его вместе с заявкой на сайте или на почту.</w:t>
      </w:r>
    </w:p>
    <w:p>
      <w:pPr>
        <w:spacing w:after="160"/>
      </w:pPr>
      <w:r>
        <w:rPr>
          <w:sz w:val="24"/>
          <w:szCs w:val="24"/>
        </w:rPr>
        <w:t xml:space="preserve">1. Название компании и что продаёте или какую заявку принимаете.</w:t>
      </w:r>
    </w:p>
    <w:p>
      <w:pPr>
        <w:spacing w:after="160"/>
      </w:pPr>
      <w:r>
        <w:rPr>
          <w:sz w:val="24"/>
          <w:szCs w:val="24"/>
        </w:rPr>
        <w:t xml:space="preserve">2. Где будет бот: Telegram, MAX или другой мессенджер.</w:t>
      </w:r>
    </w:p>
    <w:p>
      <w:pPr>
        <w:spacing w:after="160"/>
      </w:pPr>
      <w:r>
        <w:rPr>
          <w:sz w:val="24"/>
          <w:szCs w:val="24"/>
        </w:rPr>
        <w:t xml:space="preserve">3. Какие вопросы бот задаёт клиенту.</w:t>
      </w:r>
    </w:p>
    <w:p>
      <w:pPr>
        <w:spacing w:after="160"/>
      </w:pPr>
      <w:r>
        <w:rPr>
          <w:sz w:val="24"/>
          <w:szCs w:val="24"/>
        </w:rPr>
        <w:t xml:space="preserve">4. Куда падает заявка: Telegram менеджера, почта, таблица или CRM.</w:t>
      </w:r>
    </w:p>
    <w:p>
      <w:pPr>
        <w:spacing w:after="160"/>
      </w:pPr>
      <w:r>
        <w:rPr>
          <w:sz w:val="24"/>
          <w:szCs w:val="24"/>
        </w:rPr>
        <w:t xml:space="preserve">5. Нужны ли оплата, запись на время или прайс файлом.</w:t>
      </w:r>
    </w:p>
    <w:p>
      <w:pPr>
        <w:spacing w:after="160"/>
      </w:pPr>
      <w:r>
        <w:rPr>
          <w:sz w:val="24"/>
          <w:szCs w:val="24"/>
        </w:rPr>
        <w:t xml:space="preserve">6. Что уже есть: тексты, прайс, старый бот.</w:t>
      </w:r>
    </w:p>
    <w:p>
      <w:pPr>
        <w:spacing w:after="160"/>
      </w:pPr>
      <w:r>
        <w:rPr>
          <w:sz w:val="24"/>
          <w:szCs w:val="24"/>
        </w:rPr>
        <w:t xml:space="preserve">7. Когда нужен запуск.</w:t>
      </w:r>
    </w:p>
    <w:p>
      <w:pPr>
        <w:spacing w:after="160"/>
      </w:pPr>
      <w:r>
        <w:rPr>
          <w:sz w:val="24"/>
          <w:szCs w:val="24"/>
        </w:rPr>
        <w:t xml:space="preserve">8. Бюджет, если он уже известен.</w:t>
      </w:r>
    </w:p>
    <w:p>
      <w:pPr>
        <w:spacing w:after="160"/>
      </w:pPr>
      <w:r>
        <w:rPr>
          <w:sz w:val="24"/>
          <w:szCs w:val="24"/>
        </w:rPr>
        <w:t xml:space="preserve">9. Как удобнее ответить: звонок, Telegram или MAX.</w:t>
      </w:r>
    </w:p>
    <w:p>
      <w:pPr>
        <w:spacing w:after="160"/>
      </w:pPr>
      <w:r>
        <w:rPr>
          <w:sz w:val="24"/>
          <w:szCs w:val="24"/>
        </w:rPr>
        <w:t xml:space="preserve">10. Контакт: имя и телефон.</w:t>
      </w:r>
    </w:p>
    <w:sectPr>
      <w:pgSz w:w="11906" w:h="16838"/>
    </w:sectPr>
  </w:body>
</w:document>
</file>