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24"/>
          <w:szCs w:val="24"/>
        </w:rPr>
        <w:t xml:space="preserve">Бриф на сайт</w:t>
      </w:r>
    </w:p>
    <w:p>
      <w:pPr>
        <w:spacing w:after="160"/>
      </w:pPr>
      <w:r>
        <w:rPr>
          <w:sz w:val="24"/>
          <w:szCs w:val="24"/>
        </w:rPr>
        <w:t xml:space="preserve">ООО «Система», info@ooosist.com, +7 929 515-49-70.</w:t>
      </w:r>
    </w:p>
    <w:p>
      <w:pPr>
        <w:spacing w:after="160"/>
      </w:pPr>
      <w:r>
        <w:rPr>
          <w:sz w:val="24"/>
          <w:szCs w:val="24"/>
        </w:rPr>
        <w:t xml:space="preserve">Заполните бриф и пришлите его вместе с заявкой на сайте или на почту.</w:t>
      </w:r>
    </w:p>
    <w:p>
      <w:pPr>
        <w:spacing w:after="160"/>
      </w:pPr>
      <w:r>
        <w:rPr>
          <w:sz w:val="24"/>
          <w:szCs w:val="24"/>
        </w:rPr>
        <w:t xml:space="preserve">1. Название компании и чем она занимается.</w:t>
      </w:r>
    </w:p>
    <w:p>
      <w:pPr>
        <w:spacing w:after="160"/>
      </w:pPr>
      <w:r>
        <w:rPr>
          <w:sz w:val="24"/>
          <w:szCs w:val="24"/>
        </w:rPr>
        <w:t xml:space="preserve">2. Что нужно сделать: лендинг, сайт компании, магазин или другое.</w:t>
      </w:r>
    </w:p>
    <w:p>
      <w:pPr>
        <w:spacing w:after="160"/>
      </w:pPr>
      <w:r>
        <w:rPr>
          <w:sz w:val="24"/>
          <w:szCs w:val="24"/>
        </w:rPr>
        <w:t xml:space="preserve">3. Что уже есть: сайт, тексты, логотип, фото, доступ к домену.</w:t>
      </w:r>
    </w:p>
    <w:p>
      <w:pPr>
        <w:spacing w:after="160"/>
      </w:pPr>
      <w:r>
        <w:rPr>
          <w:sz w:val="24"/>
          <w:szCs w:val="24"/>
        </w:rPr>
        <w:t xml:space="preserve">4. Кто приходит на страницу и что должен сделать.</w:t>
      </w:r>
    </w:p>
    <w:p>
      <w:pPr>
        <w:spacing w:after="160"/>
      </w:pPr>
      <w:r>
        <w:rPr>
          <w:sz w:val="24"/>
          <w:szCs w:val="24"/>
        </w:rPr>
        <w:t xml:space="preserve">5. Какие страницы или блоки нужны.</w:t>
      </w:r>
    </w:p>
    <w:p>
      <w:pPr>
        <w:spacing w:after="160"/>
      </w:pPr>
      <w:r>
        <w:rPr>
          <w:sz w:val="24"/>
          <w:szCs w:val="24"/>
        </w:rPr>
        <w:t xml:space="preserve">6. Примеры сайтов, которые нравятся, и примеры, которые не подходят.</w:t>
      </w:r>
    </w:p>
    <w:p>
      <w:pPr>
        <w:spacing w:after="160"/>
      </w:pPr>
      <w:r>
        <w:rPr>
          <w:sz w:val="24"/>
          <w:szCs w:val="24"/>
        </w:rPr>
        <w:t xml:space="preserve">7. Когда нужен запуск.</w:t>
      </w:r>
    </w:p>
    <w:p>
      <w:pPr>
        <w:spacing w:after="160"/>
      </w:pPr>
      <w:r>
        <w:rPr>
          <w:sz w:val="24"/>
          <w:szCs w:val="24"/>
        </w:rPr>
        <w:t xml:space="preserve">8. Бюджет, если он уже известен.</w:t>
      </w:r>
    </w:p>
    <w:p>
      <w:pPr>
        <w:spacing w:after="160"/>
      </w:pPr>
      <w:r>
        <w:rPr>
          <w:sz w:val="24"/>
          <w:szCs w:val="24"/>
        </w:rPr>
        <w:t xml:space="preserve">9. Как удобнее ответить: звонок, Telegram или MAX.</w:t>
      </w:r>
    </w:p>
    <w:p>
      <w:pPr>
        <w:spacing w:after="160"/>
      </w:pPr>
      <w:r>
        <w:rPr>
          <w:sz w:val="24"/>
          <w:szCs w:val="24"/>
        </w:rPr>
        <w:t xml:space="preserve">10. Контакт: имя и телефон.</w:t>
      </w:r>
    </w:p>
    <w:sectPr>
      <w:pgSz w:w="11906" w:h="16838"/>
    </w:sectPr>
  </w:body>
</w:document>
</file>